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54FE3" w:rsidRPr="001C28A5" w:rsidRDefault="006E33BB" w:rsidP="001C28A5">
      <w:pPr>
        <w:spacing w:line="480" w:lineRule="auto"/>
        <w:jc w:val="center"/>
        <w:rPr>
          <w:rFonts w:ascii="Times New Roman" w:hAnsi="Times New Roman" w:cs="Times New Roman"/>
          <w:bCs/>
          <w:sz w:val="24"/>
          <w:szCs w:val="24"/>
          <w:lang w:val="en-GB"/>
        </w:rPr>
      </w:pPr>
      <w:r w:rsidRPr="001C28A5">
        <w:rPr>
          <w:rFonts w:ascii="Times New Roman" w:hAnsi="Times New Roman" w:cs="Times New Roman"/>
          <w:bCs/>
          <w:sz w:val="24"/>
          <w:szCs w:val="24"/>
          <w:lang w:val="en-GB"/>
        </w:rPr>
        <w:t xml:space="preserve">Male-female differences in </w:t>
      </w:r>
      <w:r w:rsidR="001C28A5" w:rsidRPr="001C28A5">
        <w:rPr>
          <w:rFonts w:ascii="Times New Roman" w:hAnsi="Times New Roman" w:cs="Times New Roman"/>
          <w:bCs/>
          <w:sz w:val="24"/>
          <w:szCs w:val="24"/>
          <w:lang w:val="en-GB"/>
        </w:rPr>
        <w:t>athletic</w:t>
      </w:r>
      <w:r w:rsidRPr="001C28A5">
        <w:rPr>
          <w:rFonts w:ascii="Times New Roman" w:hAnsi="Times New Roman" w:cs="Times New Roman"/>
          <w:bCs/>
          <w:sz w:val="24"/>
          <w:szCs w:val="24"/>
          <w:lang w:val="en-GB"/>
        </w:rPr>
        <w:t xml:space="preserve"> performance</w:t>
      </w:r>
    </w:p>
    <w:p w:rsidR="00454FE3" w:rsidRPr="001C28A5" w:rsidRDefault="00454FE3" w:rsidP="001C28A5">
      <w:pPr>
        <w:spacing w:line="480" w:lineRule="auto"/>
        <w:jc w:val="center"/>
        <w:rPr>
          <w:rFonts w:ascii="Times New Roman" w:hAnsi="Times New Roman" w:cs="Times New Roman"/>
          <w:bCs/>
          <w:sz w:val="24"/>
          <w:szCs w:val="24"/>
          <w:lang w:val="en-GB"/>
        </w:rPr>
      </w:pPr>
    </w:p>
    <w:p w:rsidR="00454FE3" w:rsidRPr="001C28A5" w:rsidRDefault="00454FE3" w:rsidP="001C28A5">
      <w:pPr>
        <w:spacing w:line="480" w:lineRule="auto"/>
        <w:jc w:val="center"/>
        <w:rPr>
          <w:rFonts w:ascii="Times New Roman" w:hAnsi="Times New Roman" w:cs="Times New Roman"/>
          <w:bCs/>
          <w:sz w:val="24"/>
          <w:szCs w:val="24"/>
          <w:lang w:val="en-GB"/>
        </w:rPr>
      </w:pPr>
    </w:p>
    <w:p w:rsidR="00454FE3" w:rsidRPr="001C28A5" w:rsidRDefault="00DB78FF" w:rsidP="00DB78FF">
      <w:pPr>
        <w:tabs>
          <w:tab w:val="center" w:pos="4153"/>
          <w:tab w:val="left" w:pos="7200"/>
        </w:tabs>
        <w:spacing w:line="480" w:lineRule="auto"/>
        <w:rPr>
          <w:rFonts w:ascii="Times New Roman" w:hAnsi="Times New Roman" w:cs="Times New Roman"/>
          <w:bCs/>
          <w:sz w:val="24"/>
          <w:szCs w:val="24"/>
          <w:lang w:val="en-GB"/>
        </w:rPr>
      </w:pPr>
      <w:r>
        <w:rPr>
          <w:rFonts w:ascii="Times New Roman" w:hAnsi="Times New Roman" w:cs="Times New Roman"/>
          <w:bCs/>
          <w:sz w:val="24"/>
          <w:szCs w:val="24"/>
          <w:lang w:val="en-GB"/>
        </w:rPr>
        <w:tab/>
      </w:r>
      <w:r w:rsidR="006E33BB" w:rsidRPr="001C28A5">
        <w:rPr>
          <w:rFonts w:ascii="Times New Roman" w:hAnsi="Times New Roman" w:cs="Times New Roman"/>
          <w:bCs/>
          <w:sz w:val="24"/>
          <w:szCs w:val="24"/>
          <w:lang w:val="en-GB"/>
        </w:rPr>
        <w:t>Student’s Name</w:t>
      </w:r>
      <w:r>
        <w:rPr>
          <w:rFonts w:ascii="Times New Roman" w:hAnsi="Times New Roman" w:cs="Times New Roman"/>
          <w:bCs/>
          <w:sz w:val="24"/>
          <w:szCs w:val="24"/>
          <w:lang w:val="en-GB"/>
        </w:rPr>
        <w:tab/>
      </w:r>
    </w:p>
    <w:p w:rsidR="00454FE3" w:rsidRPr="001C28A5" w:rsidRDefault="00454FE3" w:rsidP="001C28A5">
      <w:pPr>
        <w:spacing w:line="480" w:lineRule="auto"/>
        <w:jc w:val="center"/>
        <w:rPr>
          <w:rFonts w:ascii="Times New Roman" w:hAnsi="Times New Roman" w:cs="Times New Roman"/>
          <w:bCs/>
          <w:sz w:val="24"/>
          <w:szCs w:val="24"/>
          <w:lang w:val="en-GB"/>
        </w:rPr>
      </w:pPr>
    </w:p>
    <w:p w:rsidR="00454FE3" w:rsidRPr="001C28A5" w:rsidRDefault="00DB78FF" w:rsidP="00DB78FF">
      <w:pPr>
        <w:tabs>
          <w:tab w:val="center" w:pos="4153"/>
          <w:tab w:val="right" w:pos="8306"/>
        </w:tabs>
        <w:spacing w:line="480" w:lineRule="auto"/>
        <w:rPr>
          <w:rFonts w:ascii="Times New Roman" w:hAnsi="Times New Roman" w:cs="Times New Roman"/>
          <w:bCs/>
          <w:sz w:val="24"/>
          <w:szCs w:val="24"/>
          <w:lang w:val="en-GB"/>
        </w:rPr>
      </w:pPr>
      <w:r>
        <w:rPr>
          <w:rFonts w:ascii="Times New Roman" w:hAnsi="Times New Roman" w:cs="Times New Roman"/>
          <w:bCs/>
          <w:sz w:val="24"/>
          <w:szCs w:val="24"/>
          <w:lang w:val="en-GB"/>
        </w:rPr>
        <w:tab/>
      </w:r>
      <w:r w:rsidR="006E33BB" w:rsidRPr="001C28A5">
        <w:rPr>
          <w:rFonts w:ascii="Times New Roman" w:hAnsi="Times New Roman" w:cs="Times New Roman"/>
          <w:bCs/>
          <w:sz w:val="24"/>
          <w:szCs w:val="24"/>
          <w:lang w:val="en-GB"/>
        </w:rPr>
        <w:t>Institution affiliation</w:t>
      </w:r>
      <w:r>
        <w:rPr>
          <w:rFonts w:ascii="Times New Roman" w:hAnsi="Times New Roman" w:cs="Times New Roman"/>
          <w:bCs/>
          <w:sz w:val="24"/>
          <w:szCs w:val="24"/>
          <w:lang w:val="en-GB"/>
        </w:rPr>
        <w:tab/>
      </w:r>
    </w:p>
    <w:p w:rsidR="00454FE3" w:rsidRPr="001C28A5" w:rsidRDefault="00454FE3" w:rsidP="001C28A5">
      <w:pPr>
        <w:spacing w:line="480" w:lineRule="auto"/>
        <w:jc w:val="center"/>
        <w:rPr>
          <w:rFonts w:ascii="Times New Roman" w:hAnsi="Times New Roman" w:cs="Times New Roman"/>
          <w:bCs/>
          <w:sz w:val="24"/>
          <w:szCs w:val="24"/>
          <w:lang w:val="en-GB"/>
        </w:rPr>
      </w:pPr>
    </w:p>
    <w:p w:rsidR="00454FE3" w:rsidRPr="001C28A5" w:rsidRDefault="006E33BB" w:rsidP="001C28A5">
      <w:pPr>
        <w:spacing w:line="480" w:lineRule="auto"/>
        <w:jc w:val="center"/>
        <w:rPr>
          <w:rFonts w:ascii="Times New Roman" w:hAnsi="Times New Roman" w:cs="Times New Roman"/>
          <w:bCs/>
          <w:sz w:val="24"/>
          <w:szCs w:val="24"/>
          <w:lang w:val="en-GB"/>
        </w:rPr>
      </w:pPr>
      <w:r w:rsidRPr="001C28A5">
        <w:rPr>
          <w:rFonts w:ascii="Times New Roman" w:hAnsi="Times New Roman" w:cs="Times New Roman"/>
          <w:bCs/>
          <w:sz w:val="24"/>
          <w:szCs w:val="24"/>
          <w:lang w:val="en-GB"/>
        </w:rPr>
        <w:t>Course</w:t>
      </w:r>
    </w:p>
    <w:p w:rsidR="00454FE3" w:rsidRPr="001C28A5" w:rsidRDefault="00454FE3" w:rsidP="001C28A5">
      <w:pPr>
        <w:spacing w:line="480" w:lineRule="auto"/>
        <w:jc w:val="center"/>
        <w:rPr>
          <w:rFonts w:ascii="Times New Roman" w:hAnsi="Times New Roman" w:cs="Times New Roman"/>
          <w:bCs/>
          <w:sz w:val="24"/>
          <w:szCs w:val="24"/>
          <w:lang w:val="en-GB"/>
        </w:rPr>
      </w:pPr>
    </w:p>
    <w:p w:rsidR="00454FE3" w:rsidRPr="001C28A5" w:rsidRDefault="006E33BB" w:rsidP="001C28A5">
      <w:pPr>
        <w:spacing w:line="480" w:lineRule="auto"/>
        <w:jc w:val="center"/>
        <w:rPr>
          <w:rFonts w:ascii="Times New Roman" w:hAnsi="Times New Roman" w:cs="Times New Roman"/>
          <w:bCs/>
          <w:sz w:val="24"/>
          <w:szCs w:val="24"/>
          <w:lang w:val="en-GB"/>
        </w:rPr>
      </w:pPr>
      <w:r w:rsidRPr="001C28A5">
        <w:rPr>
          <w:rFonts w:ascii="Times New Roman" w:hAnsi="Times New Roman" w:cs="Times New Roman"/>
          <w:bCs/>
          <w:sz w:val="24"/>
          <w:szCs w:val="24"/>
          <w:lang w:val="en-GB"/>
        </w:rPr>
        <w:t>Professors Name</w:t>
      </w:r>
    </w:p>
    <w:p w:rsidR="00454FE3" w:rsidRPr="001C28A5" w:rsidRDefault="00454FE3" w:rsidP="001C28A5">
      <w:pPr>
        <w:spacing w:line="480" w:lineRule="auto"/>
        <w:jc w:val="center"/>
        <w:rPr>
          <w:rFonts w:ascii="Times New Roman" w:hAnsi="Times New Roman" w:cs="Times New Roman"/>
          <w:bCs/>
          <w:sz w:val="24"/>
          <w:szCs w:val="24"/>
          <w:lang w:val="en-GB"/>
        </w:rPr>
      </w:pPr>
    </w:p>
    <w:p w:rsidR="00454FE3" w:rsidRDefault="006E33BB" w:rsidP="001C28A5">
      <w:pPr>
        <w:spacing w:line="480" w:lineRule="auto"/>
        <w:jc w:val="center"/>
        <w:rPr>
          <w:rFonts w:ascii="Times New Roman" w:hAnsi="Times New Roman" w:cs="Times New Roman"/>
          <w:bCs/>
          <w:sz w:val="24"/>
          <w:szCs w:val="24"/>
          <w:lang w:val="en-GB"/>
        </w:rPr>
      </w:pPr>
      <w:r w:rsidRPr="001C28A5">
        <w:rPr>
          <w:rFonts w:ascii="Times New Roman" w:hAnsi="Times New Roman" w:cs="Times New Roman"/>
          <w:bCs/>
          <w:sz w:val="24"/>
          <w:szCs w:val="24"/>
          <w:lang w:val="en-GB"/>
        </w:rPr>
        <w:t>Date</w:t>
      </w:r>
    </w:p>
    <w:p w:rsidR="001C28A5" w:rsidRDefault="001C28A5" w:rsidP="001C28A5">
      <w:pPr>
        <w:spacing w:line="480" w:lineRule="auto"/>
        <w:jc w:val="center"/>
        <w:rPr>
          <w:rFonts w:ascii="Times New Roman" w:hAnsi="Times New Roman" w:cs="Times New Roman"/>
          <w:bCs/>
          <w:sz w:val="24"/>
          <w:szCs w:val="24"/>
          <w:lang w:val="en-GB"/>
        </w:rPr>
      </w:pPr>
    </w:p>
    <w:p w:rsidR="001C28A5" w:rsidRDefault="001C28A5" w:rsidP="001C28A5">
      <w:pPr>
        <w:spacing w:line="480" w:lineRule="auto"/>
        <w:jc w:val="center"/>
        <w:rPr>
          <w:rFonts w:ascii="Times New Roman" w:hAnsi="Times New Roman" w:cs="Times New Roman"/>
          <w:bCs/>
          <w:sz w:val="24"/>
          <w:szCs w:val="24"/>
          <w:lang w:val="en-GB"/>
        </w:rPr>
      </w:pPr>
    </w:p>
    <w:p w:rsidR="001C28A5" w:rsidRDefault="001C28A5" w:rsidP="001C28A5">
      <w:pPr>
        <w:spacing w:line="480" w:lineRule="auto"/>
        <w:jc w:val="center"/>
        <w:rPr>
          <w:rFonts w:ascii="Times New Roman" w:hAnsi="Times New Roman" w:cs="Times New Roman"/>
          <w:bCs/>
          <w:sz w:val="24"/>
          <w:szCs w:val="24"/>
          <w:lang w:val="en-GB"/>
        </w:rPr>
      </w:pPr>
    </w:p>
    <w:p w:rsidR="001C28A5" w:rsidRDefault="001C28A5" w:rsidP="001C28A5">
      <w:pPr>
        <w:spacing w:line="480" w:lineRule="auto"/>
        <w:jc w:val="center"/>
        <w:rPr>
          <w:rFonts w:ascii="Times New Roman" w:hAnsi="Times New Roman" w:cs="Times New Roman"/>
          <w:bCs/>
          <w:sz w:val="24"/>
          <w:szCs w:val="24"/>
          <w:lang w:val="en-GB"/>
        </w:rPr>
      </w:pPr>
    </w:p>
    <w:p w:rsidR="001C28A5" w:rsidRDefault="001C28A5" w:rsidP="001C28A5">
      <w:pPr>
        <w:spacing w:line="480" w:lineRule="auto"/>
        <w:jc w:val="center"/>
        <w:rPr>
          <w:rFonts w:ascii="Times New Roman" w:hAnsi="Times New Roman" w:cs="Times New Roman"/>
          <w:bCs/>
          <w:sz w:val="24"/>
          <w:szCs w:val="24"/>
          <w:lang w:val="en-GB"/>
        </w:rPr>
      </w:pPr>
    </w:p>
    <w:p w:rsidR="001C28A5" w:rsidRDefault="001C28A5" w:rsidP="001C28A5">
      <w:pPr>
        <w:spacing w:line="480" w:lineRule="auto"/>
        <w:jc w:val="center"/>
        <w:rPr>
          <w:rFonts w:ascii="Times New Roman" w:hAnsi="Times New Roman" w:cs="Times New Roman"/>
          <w:bCs/>
          <w:sz w:val="24"/>
          <w:szCs w:val="24"/>
          <w:lang w:val="en-GB"/>
        </w:rPr>
      </w:pPr>
    </w:p>
    <w:p w:rsidR="001C28A5" w:rsidRDefault="001C28A5" w:rsidP="001C28A5">
      <w:pPr>
        <w:spacing w:line="480" w:lineRule="auto"/>
        <w:jc w:val="center"/>
        <w:rPr>
          <w:rFonts w:ascii="Times New Roman" w:hAnsi="Times New Roman" w:cs="Times New Roman"/>
          <w:bCs/>
          <w:sz w:val="24"/>
          <w:szCs w:val="24"/>
          <w:lang w:val="en-GB"/>
        </w:rPr>
      </w:pPr>
    </w:p>
    <w:p w:rsidR="001C28A5" w:rsidRDefault="001C28A5" w:rsidP="001C28A5">
      <w:pPr>
        <w:spacing w:line="480" w:lineRule="auto"/>
        <w:jc w:val="center"/>
        <w:rPr>
          <w:rFonts w:ascii="Times New Roman" w:hAnsi="Times New Roman" w:cs="Times New Roman"/>
          <w:bCs/>
          <w:sz w:val="24"/>
          <w:szCs w:val="24"/>
          <w:lang w:val="en-GB"/>
        </w:rPr>
      </w:pPr>
    </w:p>
    <w:p w:rsidR="001C28A5" w:rsidRDefault="001C28A5" w:rsidP="001C28A5">
      <w:pPr>
        <w:spacing w:line="480" w:lineRule="auto"/>
        <w:jc w:val="center"/>
        <w:rPr>
          <w:rFonts w:ascii="Times New Roman" w:hAnsi="Times New Roman" w:cs="Times New Roman"/>
          <w:bCs/>
          <w:sz w:val="24"/>
          <w:szCs w:val="24"/>
          <w:lang w:val="en-GB"/>
        </w:rPr>
      </w:pPr>
    </w:p>
    <w:p w:rsidR="001C28A5" w:rsidRDefault="001C28A5" w:rsidP="001C28A5">
      <w:pPr>
        <w:spacing w:line="480" w:lineRule="auto"/>
        <w:jc w:val="center"/>
        <w:rPr>
          <w:rFonts w:ascii="Times New Roman" w:hAnsi="Times New Roman" w:cs="Times New Roman"/>
          <w:bCs/>
          <w:sz w:val="24"/>
          <w:szCs w:val="24"/>
          <w:lang w:val="en-GB"/>
        </w:rPr>
      </w:pPr>
    </w:p>
    <w:p w:rsidR="001C28A5" w:rsidRDefault="001C28A5" w:rsidP="001C28A5">
      <w:pPr>
        <w:spacing w:line="480" w:lineRule="auto"/>
        <w:jc w:val="center"/>
        <w:rPr>
          <w:rFonts w:ascii="Times New Roman" w:hAnsi="Times New Roman" w:cs="Times New Roman"/>
          <w:bCs/>
          <w:sz w:val="24"/>
          <w:szCs w:val="24"/>
          <w:lang w:val="en-GB"/>
        </w:rPr>
      </w:pPr>
    </w:p>
    <w:p w:rsidR="001C28A5" w:rsidRDefault="001C28A5" w:rsidP="001C28A5">
      <w:pPr>
        <w:spacing w:line="480" w:lineRule="auto"/>
        <w:jc w:val="center"/>
        <w:rPr>
          <w:rFonts w:ascii="Times New Roman" w:hAnsi="Times New Roman" w:cs="Times New Roman"/>
          <w:bCs/>
          <w:sz w:val="24"/>
          <w:szCs w:val="24"/>
          <w:lang w:val="en-GB"/>
        </w:rPr>
      </w:pPr>
    </w:p>
    <w:p w:rsidR="001C28A5" w:rsidRDefault="001C28A5" w:rsidP="001C28A5">
      <w:pPr>
        <w:spacing w:line="480" w:lineRule="auto"/>
        <w:jc w:val="center"/>
        <w:rPr>
          <w:rFonts w:ascii="Times New Roman" w:hAnsi="Times New Roman" w:cs="Times New Roman"/>
          <w:bCs/>
          <w:sz w:val="24"/>
          <w:szCs w:val="24"/>
          <w:lang w:val="en-GB"/>
        </w:rPr>
      </w:pPr>
    </w:p>
    <w:p w:rsidR="001C28A5" w:rsidRPr="001C28A5" w:rsidRDefault="001C28A5" w:rsidP="001C28A5">
      <w:pPr>
        <w:ind w:firstLineChars="900" w:firstLine="1081"/>
        <w:rPr>
          <w:rFonts w:ascii="Times New Roman" w:hAnsi="Times New Roman" w:cs="Times New Roman"/>
          <w:b/>
          <w:bCs/>
          <w:sz w:val="24"/>
          <w:szCs w:val="24"/>
          <w:lang w:val="en-GB"/>
        </w:rPr>
      </w:pPr>
      <w:r w:rsidRPr="001C28A5">
        <w:rPr>
          <w:rFonts w:ascii="Times New Roman" w:hAnsi="Times New Roman" w:cs="Times New Roman"/>
          <w:b/>
          <w:bCs/>
          <w:sz w:val="24"/>
          <w:szCs w:val="24"/>
          <w:lang w:val="en-GB"/>
        </w:rPr>
        <w:t>Male-female differences in athletic performance</w:t>
      </w:r>
    </w:p>
    <w:p w:rsidR="001C28A5" w:rsidRDefault="001C28A5" w:rsidP="001C28A5">
      <w:pPr>
        <w:ind w:firstLineChars="900" w:firstLine="901"/>
        <w:rPr>
          <w:b/>
          <w:bCs/>
          <w:lang w:val="en-GB"/>
        </w:rPr>
      </w:pPr>
    </w:p>
    <w:p w:rsidR="001C28A5" w:rsidRPr="001C28A5" w:rsidRDefault="001C28A5" w:rsidP="00DB78FF">
      <w:pPr>
        <w:spacing w:line="480" w:lineRule="auto"/>
        <w:ind w:firstLineChars="900" w:firstLine="1080"/>
        <w:rPr>
          <w:rFonts w:ascii="Times New Roman" w:hAnsi="Times New Roman" w:cs="Times New Roman"/>
          <w:sz w:val="24"/>
          <w:szCs w:val="24"/>
          <w:lang w:val="en-GB"/>
        </w:rPr>
      </w:pPr>
      <w:r w:rsidRPr="001C28A5">
        <w:rPr>
          <w:rFonts w:ascii="Times New Roman" w:hAnsi="Times New Roman" w:cs="Times New Roman"/>
          <w:bCs/>
          <w:sz w:val="24"/>
          <w:szCs w:val="24"/>
          <w:lang w:val="en-GB"/>
        </w:rPr>
        <w:t>Gender stereotyping</w:t>
      </w:r>
      <w:r w:rsidRPr="001C28A5">
        <w:rPr>
          <w:rFonts w:ascii="Times New Roman" w:hAnsi="Times New Roman" w:cs="Times New Roman"/>
          <w:b/>
          <w:bCs/>
          <w:sz w:val="24"/>
          <w:szCs w:val="24"/>
          <w:lang w:val="en-GB"/>
        </w:rPr>
        <w:t xml:space="preserve"> </w:t>
      </w:r>
      <w:r w:rsidRPr="001C28A5">
        <w:rPr>
          <w:rFonts w:ascii="Times New Roman" w:hAnsi="Times New Roman" w:cs="Times New Roman"/>
          <w:sz w:val="24"/>
          <w:szCs w:val="24"/>
          <w:lang w:val="en-GB"/>
        </w:rPr>
        <w:t>is a process in which children’s biological sex determines the activities they engage in and not engage in, as well as the manner in which they are treated in these activities. Sports are generally considered a masculine domain, and this stereotype results in boys’ perceiving greater ability and attaching greater importance to sports than girls</w:t>
      </w:r>
      <w:r w:rsidR="00DB78FF">
        <w:rPr>
          <w:rFonts w:ascii="Times New Roman" w:hAnsi="Times New Roman" w:cs="Times New Roman"/>
          <w:sz w:val="24"/>
          <w:szCs w:val="24"/>
          <w:lang w:val="en-GB"/>
        </w:rPr>
        <w:t xml:space="preserve"> (Sherry ET All, 56)</w:t>
      </w:r>
      <w:r w:rsidRPr="001C28A5">
        <w:rPr>
          <w:rFonts w:ascii="Times New Roman" w:hAnsi="Times New Roman" w:cs="Times New Roman"/>
          <w:sz w:val="24"/>
          <w:szCs w:val="24"/>
          <w:lang w:val="en-GB"/>
        </w:rPr>
        <w:t xml:space="preserve">. Sports is recognized as playing a relevant societal role to promote education, health, intercultural dialogue, and the individual development, regardless of an individual’s gender, Race, age, ability, religion, political affiliation, sexual orientation’ and socioeconomic background. In </w:t>
      </w:r>
    </w:p>
    <w:p w:rsidR="00DB78FF" w:rsidRDefault="001C28A5" w:rsidP="001C28A5">
      <w:pPr>
        <w:spacing w:line="480" w:lineRule="auto"/>
        <w:rPr>
          <w:rFonts w:ascii="Times New Roman" w:hAnsi="Times New Roman" w:cs="Times New Roman"/>
          <w:sz w:val="24"/>
          <w:szCs w:val="24"/>
          <w:lang w:val="en-GB"/>
        </w:rPr>
      </w:pPr>
      <w:r w:rsidRPr="001C28A5">
        <w:rPr>
          <w:rFonts w:ascii="Times New Roman" w:hAnsi="Times New Roman" w:cs="Times New Roman"/>
          <w:sz w:val="24"/>
          <w:szCs w:val="24"/>
          <w:lang w:val="en-GB"/>
        </w:rPr>
        <w:t>2012 summer Olympic Games in London that every country’s delegat</w:t>
      </w:r>
      <w:r>
        <w:rPr>
          <w:rFonts w:ascii="Times New Roman" w:hAnsi="Times New Roman" w:cs="Times New Roman"/>
          <w:sz w:val="24"/>
          <w:szCs w:val="24"/>
          <w:lang w:val="en-GB"/>
        </w:rPr>
        <w:t>ing included a female competitor.</w:t>
      </w:r>
    </w:p>
    <w:p w:rsidR="001C28A5" w:rsidRPr="001C28A5" w:rsidRDefault="001C28A5" w:rsidP="00DB78FF">
      <w:pPr>
        <w:spacing w:line="480" w:lineRule="auto"/>
        <w:ind w:firstLine="420"/>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Pr="001C28A5">
        <w:rPr>
          <w:rFonts w:ascii="Times New Roman" w:hAnsi="Times New Roman" w:cs="Times New Roman"/>
          <w:sz w:val="24"/>
          <w:szCs w:val="24"/>
          <w:lang w:val="en-GB"/>
        </w:rPr>
        <w:t>Balance and grace performance sports-like gymnastic or diving. Women because of their smaller size and often lower centre of gravity are able to pull off balancing acrobatic feats that are very difficult for males. In gymnastics, the events for males and females are different - the female events favour the physical qualities of the female gymnasts. For example, the Balance beam would be very hard for the males; they don’t have the flexibility, suppleness and balance of the females</w:t>
      </w:r>
      <w:r w:rsidR="00DB78FF">
        <w:rPr>
          <w:rFonts w:ascii="Times New Roman" w:hAnsi="Times New Roman" w:cs="Times New Roman"/>
          <w:sz w:val="24"/>
          <w:szCs w:val="24"/>
          <w:lang w:val="en-GB"/>
        </w:rPr>
        <w:t xml:space="preserve"> (</w:t>
      </w:r>
      <w:proofErr w:type="spellStart"/>
      <w:r w:rsidR="00DB78FF">
        <w:rPr>
          <w:rFonts w:ascii="Times New Roman" w:hAnsi="Times New Roman" w:cs="Times New Roman"/>
          <w:sz w:val="24"/>
          <w:szCs w:val="24"/>
          <w:lang w:val="en-GB"/>
        </w:rPr>
        <w:t>Patowary</w:t>
      </w:r>
      <w:proofErr w:type="spellEnd"/>
      <w:r w:rsidR="00DB78FF">
        <w:rPr>
          <w:rFonts w:ascii="Times New Roman" w:hAnsi="Times New Roman" w:cs="Times New Roman"/>
          <w:sz w:val="24"/>
          <w:szCs w:val="24"/>
          <w:lang w:val="en-GB"/>
        </w:rPr>
        <w:t xml:space="preserve"> &amp;</w:t>
      </w:r>
      <w:proofErr w:type="spellStart"/>
      <w:r w:rsidR="00DB78FF">
        <w:rPr>
          <w:rFonts w:ascii="Times New Roman" w:hAnsi="Times New Roman" w:cs="Times New Roman"/>
          <w:sz w:val="24"/>
          <w:szCs w:val="24"/>
          <w:lang w:val="en-GB"/>
        </w:rPr>
        <w:t>Himashree</w:t>
      </w:r>
      <w:proofErr w:type="spellEnd"/>
      <w:r w:rsidR="00DB78FF">
        <w:rPr>
          <w:rFonts w:ascii="Times New Roman" w:hAnsi="Times New Roman" w:cs="Times New Roman"/>
          <w:sz w:val="24"/>
          <w:szCs w:val="24"/>
          <w:lang w:val="en-GB"/>
        </w:rPr>
        <w:t>, 34)</w:t>
      </w:r>
      <w:r w:rsidRPr="001C28A5">
        <w:rPr>
          <w:rFonts w:ascii="Times New Roman" w:hAnsi="Times New Roman" w:cs="Times New Roman"/>
          <w:sz w:val="24"/>
          <w:szCs w:val="24"/>
          <w:lang w:val="en-GB"/>
        </w:rPr>
        <w:t>.</w:t>
      </w:r>
      <w:r>
        <w:rPr>
          <w:rFonts w:ascii="Times New Roman" w:hAnsi="Times New Roman" w:cs="Times New Roman"/>
          <w:sz w:val="24"/>
          <w:szCs w:val="24"/>
          <w:lang w:val="en-GB"/>
        </w:rPr>
        <w:t xml:space="preserve"> But</w:t>
      </w:r>
      <w:r w:rsidRPr="001C28A5">
        <w:rPr>
          <w:rFonts w:ascii="Times New Roman" w:hAnsi="Times New Roman" w:cs="Times New Roman"/>
          <w:sz w:val="24"/>
          <w:szCs w:val="24"/>
          <w:lang w:val="en-GB"/>
        </w:rPr>
        <w:t>, the females don’t have the upper body strength necessary for the parallel rings or pommel horse events either.</w:t>
      </w:r>
      <w:r w:rsidR="00DB78FF">
        <w:rPr>
          <w:rFonts w:ascii="Times New Roman" w:hAnsi="Times New Roman" w:cs="Times New Roman"/>
          <w:sz w:val="24"/>
          <w:szCs w:val="24"/>
          <w:lang w:val="en-GB"/>
        </w:rPr>
        <w:t xml:space="preserve"> At times it’s the media that’s feeds the public with stereotypes against women in sports and other activities considered to be masculine. </w:t>
      </w:r>
    </w:p>
    <w:p w:rsidR="001C28A5" w:rsidRDefault="001C28A5" w:rsidP="001C28A5">
      <w:pPr>
        <w:rPr>
          <w:lang w:val="en-GB"/>
        </w:rPr>
      </w:pPr>
    </w:p>
    <w:p w:rsidR="001C28A5" w:rsidRDefault="001C28A5" w:rsidP="001C28A5">
      <w:pPr>
        <w:rPr>
          <w:lang w:val="en-GB"/>
        </w:rPr>
      </w:pPr>
      <w:r>
        <w:rPr>
          <w:lang w:val="en-GB"/>
        </w:rPr>
        <w:t xml:space="preserve">                   </w:t>
      </w:r>
    </w:p>
    <w:p w:rsidR="001C28A5" w:rsidRDefault="001C28A5" w:rsidP="001C28A5">
      <w:pPr>
        <w:rPr>
          <w:lang w:val="en-GB"/>
        </w:rPr>
      </w:pPr>
    </w:p>
    <w:p w:rsidR="001C28A5" w:rsidRDefault="001C28A5" w:rsidP="001C28A5">
      <w:pPr>
        <w:rPr>
          <w:lang w:val="en-GB"/>
        </w:rPr>
      </w:pPr>
      <w:r>
        <w:rPr>
          <w:lang w:val="en-GB"/>
        </w:rPr>
        <w:t xml:space="preserve">                </w:t>
      </w:r>
    </w:p>
    <w:p w:rsidR="001C28A5" w:rsidRDefault="001C28A5" w:rsidP="001C28A5">
      <w:pPr>
        <w:ind w:firstLineChars="900" w:firstLine="901"/>
        <w:rPr>
          <w:b/>
          <w:bCs/>
          <w:lang w:val="en-GB"/>
        </w:rPr>
      </w:pPr>
      <w:r>
        <w:rPr>
          <w:b/>
          <w:bCs/>
          <w:lang w:val="en-GB"/>
        </w:rPr>
        <w:t xml:space="preserve"> </w:t>
      </w:r>
    </w:p>
    <w:p w:rsidR="001C28A5" w:rsidRDefault="001C28A5" w:rsidP="001C28A5">
      <w:pPr>
        <w:rPr>
          <w:b/>
          <w:bCs/>
          <w:lang w:val="en-GB"/>
        </w:rPr>
      </w:pPr>
    </w:p>
    <w:p w:rsidR="001C28A5" w:rsidRDefault="001C28A5" w:rsidP="001C28A5">
      <w:pPr>
        <w:rPr>
          <w:b/>
          <w:bCs/>
          <w:lang w:val="en-GB"/>
        </w:rPr>
      </w:pPr>
    </w:p>
    <w:p w:rsidR="001C28A5" w:rsidRDefault="001C28A5" w:rsidP="001C28A5">
      <w:pPr>
        <w:rPr>
          <w:b/>
          <w:bCs/>
          <w:lang w:val="en-GB"/>
        </w:rPr>
      </w:pPr>
    </w:p>
    <w:p w:rsidR="001C28A5" w:rsidRDefault="001C28A5" w:rsidP="001C28A5">
      <w:pPr>
        <w:rPr>
          <w:b/>
          <w:bCs/>
          <w:lang w:val="en-GB"/>
        </w:rPr>
        <w:sectPr w:rsidR="001C28A5">
          <w:headerReference w:type="default" r:id="rId7"/>
          <w:pgSz w:w="11906" w:h="16838"/>
          <w:pgMar w:top="1440" w:right="1800" w:bottom="1440" w:left="1800" w:header="720" w:footer="720" w:gutter="0"/>
          <w:cols w:space="720"/>
          <w:docGrid w:linePitch="360"/>
        </w:sectPr>
      </w:pPr>
    </w:p>
    <w:p w:rsidR="001C28A5" w:rsidRPr="001C28A5" w:rsidRDefault="001C28A5" w:rsidP="001C28A5">
      <w:pPr>
        <w:rPr>
          <w:rFonts w:ascii="Times New Roman" w:hAnsi="Times New Roman" w:cs="Times New Roman"/>
          <w:b/>
          <w:bCs/>
          <w:lang w:val="en-GB"/>
        </w:rPr>
      </w:pPr>
      <w:r>
        <w:rPr>
          <w:b/>
          <w:bCs/>
        </w:rPr>
        <w:t xml:space="preserve">             </w:t>
      </w:r>
      <w:r>
        <w:rPr>
          <w:rFonts w:ascii="Times New Roman" w:hAnsi="Times New Roman" w:cs="Times New Roman"/>
          <w:b/>
          <w:bCs/>
        </w:rPr>
        <w:t xml:space="preserve"> References</w:t>
      </w:r>
    </w:p>
    <w:p w:rsidR="001C28A5" w:rsidRDefault="001C28A5" w:rsidP="001C28A5">
      <w:pPr>
        <w:rPr>
          <w:b/>
          <w:bCs/>
          <w:lang w:val="en-GB"/>
        </w:rPr>
      </w:pPr>
    </w:p>
    <w:p w:rsidR="001C28A5" w:rsidRDefault="001C28A5" w:rsidP="001C28A5">
      <w:pPr>
        <w:rPr>
          <w:b/>
          <w:bCs/>
          <w:lang w:val="en-GB"/>
        </w:rPr>
      </w:pPr>
    </w:p>
    <w:p w:rsidR="001C28A5" w:rsidRPr="001C28A5" w:rsidRDefault="001C28A5" w:rsidP="001C28A5">
      <w:pPr>
        <w:ind w:left="418" w:hanging="418"/>
        <w:rPr>
          <w:rFonts w:ascii="Times New Roman" w:hAnsi="Times New Roman" w:cs="Times New Roman"/>
          <w:sz w:val="24"/>
          <w:szCs w:val="24"/>
          <w:lang w:val="en-GB"/>
        </w:rPr>
      </w:pPr>
    </w:p>
    <w:p w:rsidR="001C28A5" w:rsidRDefault="001C28A5" w:rsidP="001C28A5">
      <w:pPr>
        <w:ind w:left="418" w:hanging="418"/>
        <w:rPr>
          <w:rFonts w:ascii="Times New Roman" w:hAnsi="Times New Roman" w:cs="Times New Roman"/>
          <w:color w:val="222222"/>
          <w:sz w:val="24"/>
          <w:szCs w:val="24"/>
          <w:shd w:val="clear" w:color="auto" w:fill="FFFFFF"/>
        </w:rPr>
      </w:pPr>
    </w:p>
    <w:p w:rsidR="001C28A5" w:rsidRPr="001C28A5" w:rsidRDefault="001C28A5" w:rsidP="001C28A5">
      <w:pPr>
        <w:spacing w:line="480" w:lineRule="auto"/>
        <w:ind w:left="418" w:hanging="418"/>
        <w:rPr>
          <w:rFonts w:ascii="Times New Roman" w:hAnsi="Times New Roman" w:cs="Times New Roman"/>
          <w:sz w:val="24"/>
          <w:szCs w:val="24"/>
          <w:lang w:val="en-GB"/>
        </w:rPr>
      </w:pPr>
      <w:proofErr w:type="spellStart"/>
      <w:r w:rsidRPr="001C28A5">
        <w:rPr>
          <w:rFonts w:ascii="Times New Roman" w:hAnsi="Times New Roman" w:cs="Times New Roman"/>
          <w:color w:val="222222"/>
          <w:sz w:val="24"/>
          <w:szCs w:val="24"/>
          <w:shd w:val="clear" w:color="auto" w:fill="FFFFFF"/>
        </w:rPr>
        <w:t>Patowary</w:t>
      </w:r>
      <w:proofErr w:type="spellEnd"/>
      <w:r w:rsidRPr="001C28A5">
        <w:rPr>
          <w:rFonts w:ascii="Times New Roman" w:hAnsi="Times New Roman" w:cs="Times New Roman"/>
          <w:color w:val="222222"/>
          <w:sz w:val="24"/>
          <w:szCs w:val="24"/>
          <w:shd w:val="clear" w:color="auto" w:fill="FFFFFF"/>
        </w:rPr>
        <w:t xml:space="preserve">, </w:t>
      </w:r>
      <w:proofErr w:type="spellStart"/>
      <w:r w:rsidRPr="001C28A5">
        <w:rPr>
          <w:rFonts w:ascii="Times New Roman" w:hAnsi="Times New Roman" w:cs="Times New Roman"/>
          <w:color w:val="222222"/>
          <w:sz w:val="24"/>
          <w:szCs w:val="24"/>
          <w:shd w:val="clear" w:color="auto" w:fill="FFFFFF"/>
        </w:rPr>
        <w:t>Himashree</w:t>
      </w:r>
      <w:proofErr w:type="spellEnd"/>
      <w:r w:rsidRPr="001C28A5">
        <w:rPr>
          <w:rFonts w:ascii="Times New Roman" w:hAnsi="Times New Roman" w:cs="Times New Roman"/>
          <w:color w:val="222222"/>
          <w:sz w:val="24"/>
          <w:szCs w:val="24"/>
          <w:shd w:val="clear" w:color="auto" w:fill="FFFFFF"/>
        </w:rPr>
        <w:t>. "Portrayal of women in Indian mass media: An investigation." </w:t>
      </w:r>
      <w:r w:rsidRPr="001C28A5">
        <w:rPr>
          <w:rFonts w:ascii="Times New Roman" w:hAnsi="Times New Roman" w:cs="Times New Roman"/>
          <w:i/>
          <w:iCs/>
          <w:color w:val="222222"/>
          <w:sz w:val="24"/>
          <w:szCs w:val="24"/>
          <w:shd w:val="clear" w:color="auto" w:fill="FFFFFF"/>
        </w:rPr>
        <w:t>Journal of education and social policy</w:t>
      </w:r>
      <w:r w:rsidRPr="001C28A5">
        <w:rPr>
          <w:rFonts w:ascii="Times New Roman" w:hAnsi="Times New Roman" w:cs="Times New Roman"/>
          <w:color w:val="222222"/>
          <w:sz w:val="24"/>
          <w:szCs w:val="24"/>
          <w:shd w:val="clear" w:color="auto" w:fill="FFFFFF"/>
        </w:rPr>
        <w:t> 1.1 (2014).</w:t>
      </w:r>
    </w:p>
    <w:p w:rsidR="001C28A5" w:rsidRDefault="001C28A5" w:rsidP="001C28A5">
      <w:pPr>
        <w:ind w:left="418" w:hanging="418"/>
        <w:rPr>
          <w:rFonts w:ascii="Times New Roman" w:hAnsi="Times New Roman" w:cs="Times New Roman"/>
          <w:color w:val="222222"/>
          <w:sz w:val="24"/>
          <w:szCs w:val="24"/>
          <w:shd w:val="clear" w:color="auto" w:fill="FFFFFF"/>
        </w:rPr>
      </w:pPr>
      <w:r w:rsidRPr="001C28A5">
        <w:rPr>
          <w:rFonts w:ascii="Times New Roman" w:hAnsi="Times New Roman" w:cs="Times New Roman"/>
          <w:color w:val="222222"/>
          <w:sz w:val="24"/>
          <w:szCs w:val="24"/>
          <w:shd w:val="clear" w:color="auto" w:fill="FFFFFF"/>
        </w:rPr>
        <w:t>Sherry, Emma, Angela Osborne, and Matthew Nicholson. "Images of sports women: A review." </w:t>
      </w:r>
      <w:r w:rsidRPr="001C28A5">
        <w:rPr>
          <w:rFonts w:ascii="Times New Roman" w:hAnsi="Times New Roman" w:cs="Times New Roman"/>
          <w:i/>
          <w:iCs/>
          <w:color w:val="222222"/>
          <w:sz w:val="24"/>
          <w:szCs w:val="24"/>
          <w:shd w:val="clear" w:color="auto" w:fill="FFFFFF"/>
        </w:rPr>
        <w:t>Sex Roles</w:t>
      </w:r>
      <w:r w:rsidRPr="001C28A5">
        <w:rPr>
          <w:rFonts w:ascii="Times New Roman" w:hAnsi="Times New Roman" w:cs="Times New Roman"/>
          <w:color w:val="222222"/>
          <w:sz w:val="24"/>
          <w:szCs w:val="24"/>
          <w:shd w:val="clear" w:color="auto" w:fill="FFFFFF"/>
        </w:rPr>
        <w:t> 74.7-8 (2016): 299-309.</w:t>
      </w:r>
    </w:p>
    <w:p w:rsidR="001C28A5" w:rsidRDefault="001C28A5" w:rsidP="001C28A5">
      <w:pPr>
        <w:spacing w:line="480" w:lineRule="auto"/>
        <w:rPr>
          <w:rFonts w:ascii="Times New Roman" w:hAnsi="Times New Roman" w:cs="Times New Roman"/>
          <w:bCs/>
          <w:sz w:val="24"/>
          <w:szCs w:val="24"/>
          <w:lang w:val="en-GB"/>
        </w:rPr>
      </w:pPr>
    </w:p>
    <w:p w:rsidR="001C28A5" w:rsidRDefault="001C28A5" w:rsidP="001C28A5">
      <w:pPr>
        <w:spacing w:line="480" w:lineRule="auto"/>
        <w:jc w:val="center"/>
        <w:rPr>
          <w:rFonts w:ascii="Times New Roman" w:hAnsi="Times New Roman" w:cs="Times New Roman"/>
          <w:bCs/>
          <w:sz w:val="24"/>
          <w:szCs w:val="24"/>
          <w:lang w:val="en-GB"/>
        </w:rPr>
      </w:pPr>
    </w:p>
    <w:p w:rsidR="001C28A5" w:rsidRDefault="001C28A5" w:rsidP="001C28A5">
      <w:pPr>
        <w:spacing w:line="480" w:lineRule="auto"/>
        <w:jc w:val="center"/>
        <w:rPr>
          <w:rFonts w:ascii="Times New Roman" w:hAnsi="Times New Roman" w:cs="Times New Roman"/>
          <w:bCs/>
          <w:sz w:val="24"/>
          <w:szCs w:val="24"/>
          <w:lang w:val="en-GB"/>
        </w:rPr>
      </w:pPr>
    </w:p>
    <w:p w:rsidR="001C28A5" w:rsidRDefault="001C28A5" w:rsidP="001C28A5">
      <w:pPr>
        <w:spacing w:line="480" w:lineRule="auto"/>
        <w:jc w:val="center"/>
        <w:rPr>
          <w:rFonts w:ascii="Times New Roman" w:hAnsi="Times New Roman" w:cs="Times New Roman"/>
          <w:bCs/>
          <w:sz w:val="24"/>
          <w:szCs w:val="24"/>
          <w:lang w:val="en-GB"/>
        </w:rPr>
      </w:pPr>
    </w:p>
    <w:p w:rsidR="001C28A5" w:rsidRDefault="001C28A5" w:rsidP="001C28A5">
      <w:pPr>
        <w:spacing w:line="480" w:lineRule="auto"/>
        <w:jc w:val="center"/>
        <w:rPr>
          <w:rFonts w:ascii="Times New Roman" w:hAnsi="Times New Roman" w:cs="Times New Roman"/>
          <w:bCs/>
          <w:sz w:val="24"/>
          <w:szCs w:val="24"/>
          <w:lang w:val="en-GB"/>
        </w:rPr>
      </w:pPr>
    </w:p>
    <w:p w:rsidR="001C28A5" w:rsidRDefault="001C28A5" w:rsidP="001C28A5">
      <w:pPr>
        <w:spacing w:line="480" w:lineRule="auto"/>
        <w:jc w:val="center"/>
        <w:rPr>
          <w:rFonts w:ascii="Times New Roman" w:hAnsi="Times New Roman" w:cs="Times New Roman"/>
          <w:bCs/>
          <w:sz w:val="24"/>
          <w:szCs w:val="24"/>
          <w:lang w:val="en-GB"/>
        </w:rPr>
      </w:pPr>
    </w:p>
    <w:p w:rsidR="001C28A5" w:rsidRDefault="001C28A5" w:rsidP="001C28A5">
      <w:pPr>
        <w:spacing w:line="480" w:lineRule="auto"/>
        <w:jc w:val="center"/>
        <w:rPr>
          <w:rFonts w:ascii="Times New Roman" w:hAnsi="Times New Roman" w:cs="Times New Roman"/>
          <w:bCs/>
          <w:sz w:val="24"/>
          <w:szCs w:val="24"/>
          <w:lang w:val="en-GB"/>
        </w:rPr>
      </w:pPr>
    </w:p>
    <w:p w:rsidR="001C28A5" w:rsidRDefault="001C28A5" w:rsidP="001C28A5">
      <w:pPr>
        <w:spacing w:line="480" w:lineRule="auto"/>
        <w:jc w:val="center"/>
        <w:rPr>
          <w:rFonts w:ascii="Times New Roman" w:hAnsi="Times New Roman" w:cs="Times New Roman"/>
          <w:bCs/>
          <w:sz w:val="24"/>
          <w:szCs w:val="24"/>
          <w:lang w:val="en-GB"/>
        </w:rPr>
      </w:pPr>
    </w:p>
    <w:p w:rsidR="001C28A5" w:rsidRDefault="001C28A5" w:rsidP="001C28A5">
      <w:pPr>
        <w:spacing w:line="480" w:lineRule="auto"/>
        <w:jc w:val="center"/>
        <w:rPr>
          <w:rFonts w:ascii="Times New Roman" w:hAnsi="Times New Roman" w:cs="Times New Roman"/>
          <w:bCs/>
          <w:sz w:val="24"/>
          <w:szCs w:val="24"/>
          <w:lang w:val="en-GB"/>
        </w:rPr>
      </w:pPr>
    </w:p>
    <w:p w:rsidR="001C28A5" w:rsidRDefault="001C28A5" w:rsidP="001C28A5">
      <w:pPr>
        <w:spacing w:line="480" w:lineRule="auto"/>
        <w:jc w:val="center"/>
        <w:rPr>
          <w:rFonts w:ascii="Times New Roman" w:hAnsi="Times New Roman" w:cs="Times New Roman"/>
          <w:bCs/>
          <w:sz w:val="24"/>
          <w:szCs w:val="24"/>
          <w:lang w:val="en-GB"/>
        </w:rPr>
      </w:pPr>
    </w:p>
    <w:p w:rsidR="001C28A5" w:rsidRDefault="001C28A5" w:rsidP="001C28A5">
      <w:pPr>
        <w:spacing w:line="480" w:lineRule="auto"/>
        <w:jc w:val="center"/>
        <w:rPr>
          <w:rFonts w:ascii="Times New Roman" w:hAnsi="Times New Roman" w:cs="Times New Roman"/>
          <w:bCs/>
          <w:sz w:val="24"/>
          <w:szCs w:val="24"/>
          <w:lang w:val="en-GB"/>
        </w:rPr>
      </w:pPr>
    </w:p>
    <w:p w:rsidR="001C28A5" w:rsidRPr="001C28A5" w:rsidRDefault="001C28A5" w:rsidP="001C28A5">
      <w:pPr>
        <w:spacing w:line="480" w:lineRule="auto"/>
        <w:jc w:val="center"/>
        <w:rPr>
          <w:rFonts w:ascii="Times New Roman" w:hAnsi="Times New Roman" w:cs="Times New Roman"/>
          <w:bCs/>
          <w:sz w:val="24"/>
          <w:szCs w:val="24"/>
          <w:lang w:val="en-GB"/>
        </w:rPr>
        <w:sectPr w:rsidR="001C28A5" w:rsidRPr="001C28A5">
          <w:pgSz w:w="11906" w:h="16838"/>
          <w:pgMar w:top="1440" w:right="1800" w:bottom="1440" w:left="1800" w:header="720" w:footer="720" w:gutter="0"/>
          <w:cols w:space="720"/>
          <w:docGrid w:linePitch="360"/>
        </w:sectPr>
      </w:pPr>
    </w:p>
    <w:p w:rsidR="001C28A5" w:rsidRPr="001C28A5" w:rsidRDefault="001C28A5" w:rsidP="001C28A5">
      <w:pPr>
        <w:ind w:left="418" w:hanging="418"/>
        <w:rPr>
          <w:rFonts w:ascii="Times New Roman" w:hAnsi="Times New Roman" w:cs="Times New Roman"/>
          <w:sz w:val="24"/>
          <w:szCs w:val="24"/>
          <w:lang w:val="en-GB"/>
        </w:rPr>
      </w:pPr>
    </w:p>
    <w:sectPr w:rsidR="001C28A5" w:rsidRPr="001C28A5">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E33BB" w:rsidRDefault="006E33BB" w:rsidP="00DB78FF">
      <w:r>
        <w:separator/>
      </w:r>
    </w:p>
  </w:endnote>
  <w:endnote w:type="continuationSeparator" w:id="0">
    <w:p w:rsidR="006E33BB" w:rsidRDefault="006E33BB" w:rsidP="00DB7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E33BB" w:rsidRDefault="006E33BB" w:rsidP="00DB78FF">
      <w:r>
        <w:separator/>
      </w:r>
    </w:p>
  </w:footnote>
  <w:footnote w:type="continuationSeparator" w:id="0">
    <w:p w:rsidR="006E33BB" w:rsidRDefault="006E33BB" w:rsidP="00DB7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8478542"/>
      <w:docPartObj>
        <w:docPartGallery w:val="Page Numbers (Top of Page)"/>
        <w:docPartUnique/>
      </w:docPartObj>
    </w:sdtPr>
    <w:sdtEndPr>
      <w:rPr>
        <w:noProof/>
      </w:rPr>
    </w:sdtEndPr>
    <w:sdtContent>
      <w:p w:rsidR="00DB78FF" w:rsidRDefault="00DB78FF">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DB78FF" w:rsidRDefault="00DB78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0"/>
  <w:embedSystemFonts/>
  <w:bordersDoNotSurroundHeader/>
  <w:bordersDoNotSurroundFooter/>
  <w:proofState w:spelling="clean"/>
  <w:revisionView w:inkAnnotations="0"/>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4FE3"/>
    <w:rsid w:val="001C28A5"/>
    <w:rsid w:val="00454FE3"/>
    <w:rsid w:val="0053513C"/>
    <w:rsid w:val="006E33BB"/>
    <w:rsid w:val="00DB78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8118598-329F-DD4F-B737-F0BE96AD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SimSu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8FF"/>
    <w:pPr>
      <w:tabs>
        <w:tab w:val="center" w:pos="4680"/>
        <w:tab w:val="right" w:pos="9360"/>
      </w:tabs>
    </w:pPr>
  </w:style>
  <w:style w:type="character" w:customStyle="1" w:styleId="HeaderChar">
    <w:name w:val="Header Char"/>
    <w:basedOn w:val="DefaultParagraphFont"/>
    <w:link w:val="Header"/>
    <w:uiPriority w:val="99"/>
    <w:rsid w:val="00DB78FF"/>
    <w:rPr>
      <w:lang w:eastAsia="zh-CN"/>
    </w:rPr>
  </w:style>
  <w:style w:type="paragraph" w:styleId="Footer">
    <w:name w:val="footer"/>
    <w:basedOn w:val="Normal"/>
    <w:link w:val="FooterChar"/>
    <w:uiPriority w:val="99"/>
    <w:unhideWhenUsed/>
    <w:rsid w:val="00DB78FF"/>
    <w:pPr>
      <w:tabs>
        <w:tab w:val="center" w:pos="4680"/>
        <w:tab w:val="right" w:pos="9360"/>
      </w:tabs>
    </w:pPr>
  </w:style>
  <w:style w:type="character" w:customStyle="1" w:styleId="FooterChar">
    <w:name w:val="Footer Char"/>
    <w:basedOn w:val="DefaultParagraphFont"/>
    <w:link w:val="Footer"/>
    <w:uiPriority w:val="99"/>
    <w:rsid w:val="00DB78FF"/>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1783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IBRAHIM KIPKELWON</dc:creator>
  <cp:lastModifiedBy>Guest User</cp:lastModifiedBy>
  <cp:revision>2</cp:revision>
  <dcterms:created xsi:type="dcterms:W3CDTF">2021-10-09T16:02:00Z</dcterms:created>
  <dcterms:modified xsi:type="dcterms:W3CDTF">2021-10-09T16:02:00Z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1033-10.2.0.5978</vt:lpwstr>
  </property>
</Properties>
</file>